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436"/>
        <w:gridCol w:w="1306"/>
        <w:gridCol w:w="2160"/>
        <w:gridCol w:w="101"/>
        <w:gridCol w:w="4129"/>
      </w:tblGrid>
      <w:tr w:rsidR="004056B0" w:rsidTr="00D36B62">
        <w:trPr>
          <w:trHeight w:val="675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056B0" w:rsidRDefault="00000A40">
            <w:pPr>
              <w:pStyle w:val="TableParagraph"/>
              <w:spacing w:before="101" w:line="240" w:lineRule="auto"/>
              <w:ind w:left="1112" w:right="156"/>
              <w:jc w:val="center"/>
              <w:rPr>
                <w:b/>
                <w:sz w:val="28"/>
              </w:rPr>
            </w:pPr>
            <w:r>
              <w:rPr>
                <w:b/>
                <w:noProof/>
                <w:color w:val="FFFFFF"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.6pt;margin-top:.35pt;width:68.25pt;height:43.85pt;z-index:251658240">
                  <v:textbox>
                    <w:txbxContent>
                      <w:p w:rsidR="004F5AC0" w:rsidRDefault="004F5AC0">
                        <w:r w:rsidRPr="00791502">
                          <w:rPr>
                            <w:b/>
                            <w:bCs/>
                            <w:noProof/>
                          </w:rPr>
                          <w:drawing>
                            <wp:inline distT="0" distB="0" distL="0" distR="0" wp14:anchorId="4EAB2C94" wp14:editId="17DA0EC6">
                              <wp:extent cx="674370" cy="477997"/>
                              <wp:effectExtent l="0" t="0" r="0" b="0"/>
                              <wp:docPr id="1" name="Picture 2" descr="C:\Users\NIELIT AJMER\Downloads\logo-removebg-preview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:\Users\NIELIT AJMER\Downloads\logo-removebg-preview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4370" cy="47799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E23A4D">
              <w:rPr>
                <w:b/>
                <w:color w:val="FFFFFF"/>
                <w:sz w:val="28"/>
              </w:rPr>
              <w:t>National</w:t>
            </w:r>
            <w:r w:rsidR="00E23A4D">
              <w:rPr>
                <w:b/>
                <w:color w:val="FFFFFF"/>
                <w:spacing w:val="-6"/>
                <w:sz w:val="28"/>
              </w:rPr>
              <w:t xml:space="preserve"> </w:t>
            </w:r>
            <w:r w:rsidR="00E23A4D">
              <w:rPr>
                <w:b/>
                <w:color w:val="FFFFFF"/>
                <w:sz w:val="28"/>
              </w:rPr>
              <w:t>Institute</w:t>
            </w:r>
            <w:r w:rsidR="00E23A4D">
              <w:rPr>
                <w:b/>
                <w:color w:val="FFFFFF"/>
                <w:spacing w:val="-4"/>
                <w:sz w:val="28"/>
              </w:rPr>
              <w:t xml:space="preserve"> </w:t>
            </w:r>
            <w:r w:rsidR="00E23A4D">
              <w:rPr>
                <w:b/>
                <w:color w:val="FFFFFF"/>
                <w:sz w:val="28"/>
              </w:rPr>
              <w:t>of</w:t>
            </w:r>
            <w:r w:rsidR="00E23A4D">
              <w:rPr>
                <w:b/>
                <w:color w:val="FFFFFF"/>
                <w:spacing w:val="-5"/>
                <w:sz w:val="28"/>
              </w:rPr>
              <w:t xml:space="preserve"> </w:t>
            </w:r>
            <w:r w:rsidR="00E23A4D">
              <w:rPr>
                <w:b/>
                <w:color w:val="FFFFFF"/>
                <w:sz w:val="28"/>
              </w:rPr>
              <w:t>Electronics</w:t>
            </w:r>
            <w:r w:rsidR="00E23A4D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E23A4D">
              <w:rPr>
                <w:b/>
                <w:color w:val="FFFFFF"/>
                <w:sz w:val="28"/>
              </w:rPr>
              <w:t>&amp;</w:t>
            </w:r>
            <w:r w:rsidR="00E23A4D">
              <w:rPr>
                <w:b/>
                <w:color w:val="FFFFFF"/>
                <w:spacing w:val="-6"/>
                <w:sz w:val="28"/>
              </w:rPr>
              <w:t xml:space="preserve"> </w:t>
            </w:r>
            <w:r w:rsidR="00E23A4D">
              <w:rPr>
                <w:b/>
                <w:color w:val="FFFFFF"/>
                <w:sz w:val="28"/>
              </w:rPr>
              <w:t>Information</w:t>
            </w:r>
            <w:r w:rsidR="00E23A4D">
              <w:rPr>
                <w:b/>
                <w:color w:val="FFFFFF"/>
                <w:spacing w:val="-3"/>
                <w:sz w:val="28"/>
              </w:rPr>
              <w:t xml:space="preserve"> </w:t>
            </w:r>
            <w:r w:rsidR="00E23A4D">
              <w:rPr>
                <w:b/>
                <w:color w:val="FFFFFF"/>
                <w:sz w:val="28"/>
              </w:rPr>
              <w:t>Technology</w:t>
            </w:r>
          </w:p>
          <w:p w:rsidR="004056B0" w:rsidRDefault="00E23A4D">
            <w:pPr>
              <w:pStyle w:val="TableParagraph"/>
              <w:spacing w:before="16" w:line="240" w:lineRule="auto"/>
              <w:ind w:left="1112" w:right="10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6"/>
              </w:rPr>
              <w:t>(</w:t>
            </w:r>
            <w:r>
              <w:rPr>
                <w:b/>
                <w:color w:val="FFFFFF"/>
                <w:sz w:val="14"/>
              </w:rPr>
              <w:t>An</w:t>
            </w:r>
            <w:r>
              <w:rPr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Autonomous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Scientific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Society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of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Ministry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of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Electronics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&amp;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Information</w:t>
            </w:r>
            <w:r>
              <w:rPr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Technology,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Government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of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India)</w:t>
            </w:r>
          </w:p>
        </w:tc>
      </w:tr>
      <w:tr w:rsidR="004056B0" w:rsidTr="00D36B62">
        <w:trPr>
          <w:trHeight w:val="251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056B0" w:rsidRDefault="007D37B8" w:rsidP="003D5BE8">
            <w:pPr>
              <w:pStyle w:val="TableParagraph"/>
              <w:spacing w:before="44" w:line="186" w:lineRule="exact"/>
              <w:ind w:left="112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                 </w:t>
            </w:r>
            <w:r w:rsidR="00E23A4D">
              <w:rPr>
                <w:b/>
                <w:color w:val="FFFFFF"/>
                <w:sz w:val="18"/>
              </w:rPr>
              <w:t>Village-</w:t>
            </w:r>
            <w:proofErr w:type="spellStart"/>
            <w:r w:rsidR="00E23A4D">
              <w:rPr>
                <w:b/>
                <w:color w:val="FFFFFF"/>
                <w:sz w:val="18"/>
              </w:rPr>
              <w:t>Kohda</w:t>
            </w:r>
            <w:proofErr w:type="spellEnd"/>
            <w:r w:rsidR="00E23A4D">
              <w:rPr>
                <w:b/>
                <w:color w:val="FFFFFF"/>
                <w:sz w:val="18"/>
              </w:rPr>
              <w:t>,</w:t>
            </w:r>
            <w:r w:rsidR="00E23A4D">
              <w:rPr>
                <w:b/>
                <w:color w:val="FFFFFF"/>
                <w:spacing w:val="39"/>
                <w:sz w:val="18"/>
              </w:rPr>
              <w:t xml:space="preserve"> </w:t>
            </w:r>
            <w:r w:rsidR="00E23A4D">
              <w:rPr>
                <w:b/>
                <w:color w:val="FFFFFF"/>
                <w:sz w:val="18"/>
              </w:rPr>
              <w:t>Kota</w:t>
            </w:r>
            <w:r w:rsidR="00E23A4D">
              <w:rPr>
                <w:b/>
                <w:color w:val="FFFFFF"/>
                <w:spacing w:val="-4"/>
                <w:sz w:val="18"/>
              </w:rPr>
              <w:t xml:space="preserve"> </w:t>
            </w:r>
            <w:r w:rsidR="00E23A4D">
              <w:rPr>
                <w:b/>
                <w:color w:val="FFFFFF"/>
                <w:sz w:val="18"/>
              </w:rPr>
              <w:t>Road,</w:t>
            </w:r>
            <w:r w:rsidR="00E23A4D">
              <w:rPr>
                <w:b/>
                <w:color w:val="FFFFFF"/>
                <w:spacing w:val="-3"/>
                <w:sz w:val="18"/>
              </w:rPr>
              <w:t xml:space="preserve"> </w:t>
            </w:r>
            <w:proofErr w:type="spellStart"/>
            <w:r w:rsidR="00E23A4D">
              <w:rPr>
                <w:b/>
                <w:color w:val="FFFFFF"/>
                <w:sz w:val="18"/>
              </w:rPr>
              <w:t>Kekri</w:t>
            </w:r>
            <w:proofErr w:type="spellEnd"/>
            <w:r w:rsidR="00E23A4D">
              <w:rPr>
                <w:b/>
                <w:color w:val="FFFFFF"/>
                <w:sz w:val="18"/>
              </w:rPr>
              <w:t>,</w:t>
            </w:r>
            <w:r w:rsidR="00E23A4D">
              <w:rPr>
                <w:b/>
                <w:color w:val="FFFFFF"/>
                <w:spacing w:val="-3"/>
                <w:sz w:val="18"/>
              </w:rPr>
              <w:t xml:space="preserve"> </w:t>
            </w:r>
            <w:r w:rsidR="00E23A4D">
              <w:rPr>
                <w:b/>
                <w:color w:val="FFFFFF"/>
                <w:sz w:val="18"/>
              </w:rPr>
              <w:t>Ajmer -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4056B0" w:rsidRDefault="003D5BE8" w:rsidP="003D5BE8">
            <w:pPr>
              <w:pStyle w:val="TableParagraph"/>
              <w:spacing w:before="44" w:line="186" w:lineRule="exact"/>
              <w:ind w:left="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305408.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 xml:space="preserve">(Rajasthan  </w:t>
            </w:r>
            <w:r w:rsidR="00E23A4D">
              <w:rPr>
                <w:b/>
                <w:color w:val="FFFFFF"/>
                <w:sz w:val="18"/>
              </w:rPr>
              <w:t>Web:</w:t>
            </w:r>
            <w:r w:rsidR="00E23A4D">
              <w:rPr>
                <w:b/>
                <w:color w:val="FFFFFF"/>
                <w:spacing w:val="-6"/>
                <w:sz w:val="18"/>
              </w:rPr>
              <w:t xml:space="preserve"> </w:t>
            </w:r>
            <w:hyperlink r:id="rId6">
              <w:r w:rsidR="00E23A4D">
                <w:rPr>
                  <w:b/>
                  <w:color w:val="FFFFFF"/>
                  <w:sz w:val="18"/>
                </w:rPr>
                <w:t>http://nielit.gov.in/ajmer</w:t>
              </w:r>
            </w:hyperlink>
          </w:p>
        </w:tc>
      </w:tr>
      <w:tr w:rsidR="004056B0" w:rsidTr="00D36B62">
        <w:trPr>
          <w:trHeight w:val="254"/>
        </w:trPr>
        <w:tc>
          <w:tcPr>
            <w:tcW w:w="2084" w:type="dxa"/>
            <w:gridSpan w:val="2"/>
            <w:tcBorders>
              <w:top w:val="nil"/>
              <w:bottom w:val="nil"/>
              <w:right w:val="nil"/>
            </w:tcBorders>
          </w:tcPr>
          <w:p w:rsidR="004056B0" w:rsidRDefault="004056B0" w:rsidP="007D37B8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7696" w:type="dxa"/>
            <w:gridSpan w:val="4"/>
            <w:tcBorders>
              <w:top w:val="nil"/>
              <w:left w:val="nil"/>
              <w:bottom w:val="nil"/>
            </w:tcBorders>
          </w:tcPr>
          <w:p w:rsidR="004056B0" w:rsidRDefault="00E23A4D" w:rsidP="00FF27B5">
            <w:pPr>
              <w:pStyle w:val="TableParagraph"/>
              <w:spacing w:line="234" w:lineRule="exact"/>
              <w:ind w:right="1031"/>
              <w:rPr>
                <w:b/>
              </w:rPr>
            </w:pPr>
            <w:r>
              <w:rPr>
                <w:b/>
              </w:rPr>
              <w:t>WA</w:t>
            </w:r>
            <w:bookmarkStart w:id="0" w:name="_GoBack"/>
            <w:bookmarkEnd w:id="0"/>
            <w:r>
              <w:rPr>
                <w:b/>
              </w:rPr>
              <w:t>LK-IN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INTERVIEW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 w:rsidR="00D36B62">
              <w:rPr>
                <w:b/>
              </w:rPr>
              <w:t xml:space="preserve">  </w:t>
            </w:r>
            <w:r w:rsidR="00422142">
              <w:rPr>
                <w:b/>
              </w:rPr>
              <w:t>27</w:t>
            </w:r>
            <w:r w:rsidR="00422142" w:rsidRPr="00422142">
              <w:rPr>
                <w:b/>
                <w:vertAlign w:val="superscript"/>
              </w:rPr>
              <w:t>th</w:t>
            </w:r>
            <w:r w:rsidR="00FF27B5">
              <w:rPr>
                <w:b/>
              </w:rPr>
              <w:t xml:space="preserve"> September 2</w:t>
            </w:r>
            <w:r w:rsidR="007D37B8">
              <w:rPr>
                <w:b/>
              </w:rPr>
              <w:t>02</w:t>
            </w:r>
            <w:r w:rsidR="00D36B62">
              <w:rPr>
                <w:b/>
              </w:rPr>
              <w:t>4</w:t>
            </w:r>
          </w:p>
        </w:tc>
      </w:tr>
      <w:tr w:rsidR="004056B0" w:rsidTr="00D36B62">
        <w:trPr>
          <w:trHeight w:val="458"/>
        </w:trPr>
        <w:tc>
          <w:tcPr>
            <w:tcW w:w="9780" w:type="dxa"/>
            <w:gridSpan w:val="6"/>
            <w:tcBorders>
              <w:top w:val="nil"/>
            </w:tcBorders>
          </w:tcPr>
          <w:p w:rsidR="004056B0" w:rsidRPr="003D5BE8" w:rsidRDefault="00794DE8" w:rsidP="003D5BE8">
            <w:pPr>
              <w:pStyle w:val="TableParagraph"/>
              <w:spacing w:line="224" w:lineRule="exact"/>
              <w:ind w:left="0"/>
              <w:jc w:val="both"/>
              <w:rPr>
                <w:rFonts w:asciiTheme="majorHAnsi" w:hAnsiTheme="majorHAnsi" w:cstheme="minorHAnsi"/>
                <w:sz w:val="18"/>
                <w:szCs w:val="18"/>
              </w:rPr>
            </w:pP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Applications are invited from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interested and 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>eligible candidates for selection/empanelment of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following posts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for </w:t>
            </w:r>
            <w:r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NIELIT 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Ajmer</w:t>
            </w:r>
            <w:r w:rsidRPr="0056006B">
              <w:rPr>
                <w:rFonts w:asciiTheme="majorHAnsi" w:hAnsiTheme="majorHAnsi" w:cstheme="minorHAnsi"/>
                <w:b/>
                <w:sz w:val="18"/>
                <w:szCs w:val="18"/>
              </w:rPr>
              <w:t>,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Pr="0056006B">
              <w:rPr>
                <w:rFonts w:asciiTheme="majorHAnsi" w:hAnsiTheme="majorHAnsi" w:cstheme="minorHAnsi"/>
                <w:sz w:val="18"/>
                <w:szCs w:val="18"/>
              </w:rPr>
              <w:t xml:space="preserve">purely on contract basis, initially for </w:t>
            </w:r>
            <w:r w:rsidR="001325F9" w:rsidRPr="001325F9">
              <w:rPr>
                <w:rFonts w:asciiTheme="majorHAnsi" w:hAnsiTheme="majorHAnsi" w:cstheme="minorHAnsi"/>
                <w:sz w:val="18"/>
                <w:szCs w:val="18"/>
              </w:rPr>
              <w:t>a period of One year on consolidated emoluments, which may be extended further</w:t>
            </w:r>
            <w:r w:rsidR="001325F9">
              <w:rPr>
                <w:rFonts w:asciiTheme="majorHAnsi" w:hAnsiTheme="majorHAnsi" w:cstheme="minorHAnsi"/>
                <w:sz w:val="18"/>
                <w:szCs w:val="18"/>
              </w:rPr>
              <w:t>.</w:t>
            </w:r>
          </w:p>
        </w:tc>
      </w:tr>
      <w:tr w:rsidR="007D37B8" w:rsidTr="00D36B62">
        <w:trPr>
          <w:trHeight w:val="230"/>
        </w:trPr>
        <w:tc>
          <w:tcPr>
            <w:tcW w:w="648" w:type="dxa"/>
          </w:tcPr>
          <w:p w:rsidR="007D37B8" w:rsidRDefault="007D37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S.N.</w:t>
            </w: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D37B8" w:rsidRDefault="007D37B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D37B8" w:rsidRDefault="00A9267B" w:rsidP="00A9267B">
            <w:pPr>
              <w:pStyle w:val="TableParagraph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 Post</w:t>
            </w:r>
          </w:p>
        </w:tc>
        <w:tc>
          <w:tcPr>
            <w:tcW w:w="4230" w:type="dxa"/>
            <w:gridSpan w:val="2"/>
          </w:tcPr>
          <w:p w:rsidR="007D37B8" w:rsidRDefault="007D37B8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Consolidated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Remuneration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Rs)</w:t>
            </w:r>
          </w:p>
        </w:tc>
      </w:tr>
      <w:tr w:rsidR="007D37B8" w:rsidTr="00D36B62">
        <w:trPr>
          <w:trHeight w:val="230"/>
        </w:trPr>
        <w:tc>
          <w:tcPr>
            <w:tcW w:w="648" w:type="dxa"/>
          </w:tcPr>
          <w:p w:rsidR="007D37B8" w:rsidRDefault="007D3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D37B8" w:rsidRDefault="007D37B8" w:rsidP="004221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D37B8" w:rsidRDefault="00A9267B" w:rsidP="00A926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0" w:type="dxa"/>
            <w:gridSpan w:val="2"/>
          </w:tcPr>
          <w:p w:rsidR="007D37B8" w:rsidRDefault="006661A1" w:rsidP="007D37B8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  <w:r w:rsidR="00FF27B5">
              <w:rPr>
                <w:sz w:val="20"/>
              </w:rPr>
              <w:t>000/-</w:t>
            </w:r>
          </w:p>
        </w:tc>
      </w:tr>
      <w:tr w:rsidR="007D37B8" w:rsidTr="00D36B62">
        <w:trPr>
          <w:trHeight w:val="230"/>
        </w:trPr>
        <w:tc>
          <w:tcPr>
            <w:tcW w:w="648" w:type="dxa"/>
          </w:tcPr>
          <w:p w:rsidR="007D37B8" w:rsidRDefault="007D3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D37B8" w:rsidRDefault="007D37B8" w:rsidP="004221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Faculty</w:t>
            </w:r>
            <w:r>
              <w:rPr>
                <w:spacing w:val="-6"/>
                <w:sz w:val="20"/>
              </w:rPr>
              <w:t xml:space="preserve"> 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D37B8" w:rsidRDefault="00D36B62" w:rsidP="00A926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0" w:type="dxa"/>
            <w:gridSpan w:val="2"/>
          </w:tcPr>
          <w:p w:rsidR="007D37B8" w:rsidRDefault="00FF27B5" w:rsidP="007D37B8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25000/-</w:t>
            </w:r>
          </w:p>
        </w:tc>
      </w:tr>
      <w:tr w:rsidR="007D37B8" w:rsidTr="00D36B62">
        <w:trPr>
          <w:trHeight w:val="230"/>
        </w:trPr>
        <w:tc>
          <w:tcPr>
            <w:tcW w:w="648" w:type="dxa"/>
          </w:tcPr>
          <w:p w:rsidR="007D37B8" w:rsidRDefault="007D3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7D37B8" w:rsidRDefault="007D37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Accountant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7D37B8" w:rsidRDefault="00A9267B" w:rsidP="00A926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0" w:type="dxa"/>
            <w:gridSpan w:val="2"/>
          </w:tcPr>
          <w:p w:rsidR="007D37B8" w:rsidRDefault="00FF27B5" w:rsidP="007D37B8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30000/-</w:t>
            </w:r>
          </w:p>
        </w:tc>
      </w:tr>
      <w:tr w:rsidR="00D36B62" w:rsidTr="00D36B62">
        <w:trPr>
          <w:trHeight w:val="230"/>
        </w:trPr>
        <w:tc>
          <w:tcPr>
            <w:tcW w:w="648" w:type="dxa"/>
          </w:tcPr>
          <w:p w:rsidR="00D36B62" w:rsidRDefault="00666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  <w:r w:rsidR="00D36B62">
              <w:rPr>
                <w:sz w:val="20"/>
              </w:rPr>
              <w:t xml:space="preserve">. </w:t>
            </w: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D36B62" w:rsidRDefault="00D36B62">
            <w:pPr>
              <w:pStyle w:val="TableParagraph"/>
              <w:rPr>
                <w:sz w:val="20"/>
              </w:rPr>
            </w:pPr>
            <w:r w:rsidRPr="00A90266">
              <w:rPr>
                <w:rFonts w:asciiTheme="majorHAnsi" w:hAnsiTheme="majorHAnsi" w:cstheme="minorHAnsi"/>
                <w:sz w:val="18"/>
                <w:szCs w:val="18"/>
              </w:rPr>
              <w:t>Front Office Counselor (FOC)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D36B62" w:rsidRDefault="00D36B62" w:rsidP="00A926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0" w:type="dxa"/>
            <w:gridSpan w:val="2"/>
          </w:tcPr>
          <w:p w:rsidR="00D36B62" w:rsidRDefault="00FF27B5" w:rsidP="007D37B8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15500/-</w:t>
            </w:r>
          </w:p>
        </w:tc>
      </w:tr>
      <w:tr w:rsidR="00FF27B5" w:rsidTr="00D36B62">
        <w:trPr>
          <w:trHeight w:val="230"/>
        </w:trPr>
        <w:tc>
          <w:tcPr>
            <w:tcW w:w="648" w:type="dxa"/>
          </w:tcPr>
          <w:p w:rsidR="00FF27B5" w:rsidRDefault="006661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  <w:r w:rsidR="00FF27B5">
              <w:rPr>
                <w:sz w:val="20"/>
              </w:rPr>
              <w:t>.</w:t>
            </w:r>
          </w:p>
        </w:tc>
        <w:tc>
          <w:tcPr>
            <w:tcW w:w="2742" w:type="dxa"/>
            <w:gridSpan w:val="2"/>
            <w:tcBorders>
              <w:right w:val="single" w:sz="4" w:space="0" w:color="auto"/>
            </w:tcBorders>
          </w:tcPr>
          <w:p w:rsidR="00FF27B5" w:rsidRPr="00A90266" w:rsidRDefault="00FF27B5">
            <w:pPr>
              <w:pStyle w:val="TableParagraph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Jr. Faculty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:rsidR="00FF27B5" w:rsidRDefault="00FF27B5" w:rsidP="00A926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230" w:type="dxa"/>
            <w:gridSpan w:val="2"/>
          </w:tcPr>
          <w:p w:rsidR="00FF27B5" w:rsidRDefault="00FF27B5" w:rsidP="007D37B8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15500/-</w:t>
            </w:r>
          </w:p>
        </w:tc>
      </w:tr>
      <w:tr w:rsidR="004056B0" w:rsidTr="00D36B62">
        <w:trPr>
          <w:trHeight w:val="461"/>
        </w:trPr>
        <w:tc>
          <w:tcPr>
            <w:tcW w:w="9780" w:type="dxa"/>
            <w:gridSpan w:val="6"/>
          </w:tcPr>
          <w:p w:rsidR="00D36B62" w:rsidRDefault="00D36B62" w:rsidP="00D36B62">
            <w:pPr>
              <w:pStyle w:val="TableParagraph"/>
              <w:tabs>
                <w:tab w:val="left" w:pos="6634"/>
              </w:tabs>
              <w:spacing w:line="217" w:lineRule="exact"/>
              <w:rPr>
                <w:b/>
                <w:sz w:val="20"/>
              </w:rPr>
            </w:pP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 xml:space="preserve">Complete details regarding prescribed 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>non-refundable application fee, a</w:t>
            </w: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>pplication form, eligibility criteria, post qualification experience, selection criteria etc. are available on the website –</w:t>
            </w:r>
            <w:r w:rsidRPr="00700243">
              <w:rPr>
                <w:rFonts w:asciiTheme="majorHAnsi" w:hAnsiTheme="majorHAnsi" w:cstheme="minorHAnsi"/>
                <w:b/>
                <w:sz w:val="18"/>
                <w:szCs w:val="18"/>
              </w:rPr>
              <w:t>https://nielit.gov.in/ajmer/recruitments.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>Candidates are advised to go through these details carefully for determining their eligibility before applying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and appearing </w:t>
            </w: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>in person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for walk in interview to be held </w:t>
            </w:r>
            <w:r w:rsidRPr="00700243">
              <w:rPr>
                <w:rFonts w:asciiTheme="majorHAnsi" w:hAnsiTheme="majorHAnsi" w:cstheme="minorHAnsi"/>
                <w:sz w:val="18"/>
                <w:szCs w:val="18"/>
              </w:rPr>
              <w:t>on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422142">
              <w:rPr>
                <w:rFonts w:asciiTheme="majorHAnsi" w:hAnsiTheme="majorHAnsi" w:cstheme="minorHAnsi"/>
                <w:b/>
                <w:sz w:val="18"/>
                <w:szCs w:val="18"/>
              </w:rPr>
              <w:t>27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/</w:t>
            </w:r>
            <w:r w:rsidR="00FF27B5">
              <w:rPr>
                <w:rFonts w:asciiTheme="majorHAnsi" w:hAnsiTheme="majorHAnsi" w:cstheme="minorHAnsi"/>
                <w:b/>
                <w:sz w:val="18"/>
                <w:szCs w:val="18"/>
              </w:rPr>
              <w:t>09</w:t>
            </w: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/2024</w:t>
            </w:r>
            <w:r w:rsidRPr="00700243">
              <w:rPr>
                <w:rFonts w:asciiTheme="majorHAnsi" w:hAnsiTheme="majorHAnsi" w:cstheme="minorHAnsi"/>
                <w:b/>
                <w:sz w:val="18"/>
                <w:szCs w:val="18"/>
              </w:rPr>
              <w:t>.</w:t>
            </w:r>
            <w:r w:rsidR="00E23A4D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                           </w:t>
            </w:r>
          </w:p>
          <w:p w:rsidR="004056B0" w:rsidRDefault="00D36B62" w:rsidP="00D36B62">
            <w:pPr>
              <w:pStyle w:val="TableParagraph"/>
              <w:tabs>
                <w:tab w:val="left" w:pos="6634"/>
              </w:tabs>
              <w:spacing w:line="217" w:lineRule="exact"/>
              <w:jc w:val="right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Advt. no. 03/2024</w:t>
            </w:r>
            <w:r w:rsidRPr="004756BB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 </w:t>
            </w:r>
            <w:r w:rsidR="007D37B8">
              <w:rPr>
                <w:b/>
                <w:sz w:val="20"/>
              </w:rPr>
              <w:t>Executive Director</w:t>
            </w:r>
          </w:p>
        </w:tc>
      </w:tr>
    </w:tbl>
    <w:p w:rsidR="00152313" w:rsidRDefault="00152313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F30401" w:rsidRDefault="00F30401">
      <w:pPr>
        <w:pStyle w:val="BodyText"/>
      </w:pPr>
    </w:p>
    <w:p w:rsidR="004056B0" w:rsidRDefault="004056B0" w:rsidP="00C17C4A">
      <w:pPr>
        <w:pStyle w:val="BodyText"/>
        <w:ind w:left="0"/>
      </w:pPr>
    </w:p>
    <w:p w:rsidR="00C17C4A" w:rsidRDefault="00C17C4A" w:rsidP="00C17C4A">
      <w:pPr>
        <w:pStyle w:val="BodyText"/>
        <w:ind w:left="0"/>
      </w:pPr>
    </w:p>
    <w:p w:rsidR="00C17C4A" w:rsidRDefault="00C17C4A" w:rsidP="00C17C4A">
      <w:pPr>
        <w:pStyle w:val="BodyText"/>
        <w:ind w:left="0"/>
      </w:pPr>
    </w:p>
    <w:p w:rsidR="00C938A9" w:rsidRDefault="00C938A9" w:rsidP="00C17C4A">
      <w:pPr>
        <w:pStyle w:val="BodyText"/>
        <w:ind w:left="0"/>
      </w:pPr>
    </w:p>
    <w:p w:rsidR="00C938A9" w:rsidRDefault="00C938A9" w:rsidP="00C17C4A">
      <w:pPr>
        <w:pStyle w:val="BodyText"/>
        <w:ind w:left="0"/>
      </w:pPr>
    </w:p>
    <w:p w:rsidR="00791502" w:rsidRDefault="00791502" w:rsidP="00C17C4A">
      <w:pPr>
        <w:pStyle w:val="BodyText"/>
        <w:ind w:left="0"/>
      </w:pPr>
    </w:p>
    <w:sectPr w:rsidR="00791502" w:rsidSect="004056B0">
      <w:type w:val="continuous"/>
      <w:pgSz w:w="11910" w:h="16840"/>
      <w:pgMar w:top="1420" w:right="16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56B0"/>
    <w:rsid w:val="00000A40"/>
    <w:rsid w:val="00006966"/>
    <w:rsid w:val="00056B7A"/>
    <w:rsid w:val="001318BB"/>
    <w:rsid w:val="001325F9"/>
    <w:rsid w:val="00152313"/>
    <w:rsid w:val="001C4FCD"/>
    <w:rsid w:val="002414E1"/>
    <w:rsid w:val="00253F5B"/>
    <w:rsid w:val="00286AFA"/>
    <w:rsid w:val="003024FF"/>
    <w:rsid w:val="003D5BE8"/>
    <w:rsid w:val="004056B0"/>
    <w:rsid w:val="00422142"/>
    <w:rsid w:val="004F5AC0"/>
    <w:rsid w:val="00544EB3"/>
    <w:rsid w:val="00557BAA"/>
    <w:rsid w:val="006279A2"/>
    <w:rsid w:val="006661A1"/>
    <w:rsid w:val="00784213"/>
    <w:rsid w:val="00791502"/>
    <w:rsid w:val="00794DE8"/>
    <w:rsid w:val="007D37B8"/>
    <w:rsid w:val="00906039"/>
    <w:rsid w:val="00955807"/>
    <w:rsid w:val="00A23A51"/>
    <w:rsid w:val="00A35B05"/>
    <w:rsid w:val="00A5289B"/>
    <w:rsid w:val="00A607AC"/>
    <w:rsid w:val="00A9267B"/>
    <w:rsid w:val="00A955BD"/>
    <w:rsid w:val="00AF6C45"/>
    <w:rsid w:val="00B20CD2"/>
    <w:rsid w:val="00B44C9B"/>
    <w:rsid w:val="00BC0F6F"/>
    <w:rsid w:val="00C17C4A"/>
    <w:rsid w:val="00C57197"/>
    <w:rsid w:val="00C938A9"/>
    <w:rsid w:val="00CA7C86"/>
    <w:rsid w:val="00CE7BBE"/>
    <w:rsid w:val="00D36B62"/>
    <w:rsid w:val="00D5473F"/>
    <w:rsid w:val="00DF5649"/>
    <w:rsid w:val="00E155E2"/>
    <w:rsid w:val="00E23A4D"/>
    <w:rsid w:val="00F01148"/>
    <w:rsid w:val="00F2573F"/>
    <w:rsid w:val="00F30401"/>
    <w:rsid w:val="00FE5184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056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056B0"/>
    <w:pPr>
      <w:spacing w:line="265" w:lineRule="exact"/>
      <w:ind w:left="2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4056B0"/>
  </w:style>
  <w:style w:type="paragraph" w:customStyle="1" w:styleId="TableParagraph">
    <w:name w:val="Table Paragraph"/>
    <w:basedOn w:val="Normal"/>
    <w:uiPriority w:val="1"/>
    <w:qFormat/>
    <w:rsid w:val="004056B0"/>
    <w:pPr>
      <w:spacing w:line="21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4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ielit.gov.in/ajme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NIELIT AJMER</cp:lastModifiedBy>
  <cp:revision>26</cp:revision>
  <cp:lastPrinted>2024-09-18T05:46:00Z</cp:lastPrinted>
  <dcterms:created xsi:type="dcterms:W3CDTF">2023-09-12T11:09:00Z</dcterms:created>
  <dcterms:modified xsi:type="dcterms:W3CDTF">2024-09-18T06:02:00Z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2023-09-12T00:00:00Z</vt:filetime>
  </property>
</Properties>
</file>